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104" w:rsidRDefault="00B54104">
      <w:pPr>
        <w:rPr>
          <w:lang w:val="en-US"/>
        </w:rPr>
      </w:pPr>
    </w:p>
    <w:p w:rsidR="002F5761" w:rsidRDefault="002F5761">
      <w:pPr>
        <w:rPr>
          <w:lang w:val="en-US"/>
        </w:rPr>
      </w:pPr>
    </w:p>
    <w:p w:rsidR="002F5761" w:rsidRPr="00B266F9" w:rsidRDefault="00B26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2F5761" w:rsidRPr="00B266F9">
        <w:rPr>
          <w:rFonts w:ascii="Times New Roman" w:hAnsi="Times New Roman" w:cs="Times New Roman"/>
          <w:sz w:val="24"/>
          <w:szCs w:val="24"/>
        </w:rPr>
        <w:t xml:space="preserve">Скосарь Роман Владимирович начал свою трудовую деятельность в 1990 году слесарем </w:t>
      </w:r>
      <w:r w:rsidRPr="00B266F9">
        <w:rPr>
          <w:rFonts w:ascii="Times New Roman" w:hAnsi="Times New Roman" w:cs="Times New Roman"/>
          <w:sz w:val="24"/>
          <w:szCs w:val="24"/>
        </w:rPr>
        <w:t>-</w:t>
      </w:r>
      <w:r w:rsidR="002F5761" w:rsidRPr="00B266F9">
        <w:rPr>
          <w:rFonts w:ascii="Times New Roman" w:hAnsi="Times New Roman" w:cs="Times New Roman"/>
          <w:sz w:val="24"/>
          <w:szCs w:val="24"/>
        </w:rPr>
        <w:t xml:space="preserve"> сборщиком на Россошанском электроаппаратном заводе. С 1991 по 1995 обучался в Воронежском государственном педагогическом университете. </w:t>
      </w:r>
      <w:r w:rsidRPr="00B266F9">
        <w:rPr>
          <w:rFonts w:ascii="Times New Roman" w:hAnsi="Times New Roman" w:cs="Times New Roman"/>
          <w:sz w:val="24"/>
          <w:szCs w:val="24"/>
        </w:rPr>
        <w:t>В 1993 году поступил на службу в Россошанский ГРОВД оперуполномоченным ОУР, а в дальнейшем начальником ОУР, а с  2005 по 2019 год  начальником ФБУ МРУИИ 6, начальник  Россошанского филиала ФКУ УИИ УФСИН по Воронежской области. С февраля 2019 года работает директором в бюджетном учреждении Воронежской области «Россошанский психоневрологический интернат».</w:t>
      </w:r>
    </w:p>
    <w:sectPr w:rsidR="002F5761" w:rsidRPr="00B26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61"/>
    <w:rsid w:val="002F5761"/>
    <w:rsid w:val="00B266F9"/>
    <w:rsid w:val="00B5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2</cp:revision>
  <dcterms:created xsi:type="dcterms:W3CDTF">2022-02-07T04:45:00Z</dcterms:created>
  <dcterms:modified xsi:type="dcterms:W3CDTF">2022-02-07T05:27:00Z</dcterms:modified>
</cp:coreProperties>
</file>